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067" w:rsidRPr="00331422" w:rsidRDefault="00681067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 xml:space="preserve">Приложение </w:t>
      </w:r>
      <w:r w:rsidR="009A2B37">
        <w:rPr>
          <w:rFonts w:ascii="Times New Roman" w:hAnsi="Times New Roman" w:cs="Times New Roman"/>
        </w:rPr>
        <w:t>3</w:t>
      </w:r>
    </w:p>
    <w:p w:rsidR="00681067" w:rsidRDefault="00681067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 xml:space="preserve">к решению Совета Кемского </w:t>
      </w:r>
    </w:p>
    <w:p w:rsidR="00681067" w:rsidRDefault="00681067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>муниципального района</w:t>
      </w:r>
    </w:p>
    <w:p w:rsidR="00681067" w:rsidRDefault="00FC1682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от 30.06.2016 года №18-3/146</w:t>
      </w:r>
    </w:p>
    <w:p w:rsidR="009A2B37" w:rsidRDefault="009A2B37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</w:p>
    <w:p w:rsidR="009A2B37" w:rsidRDefault="009A2B37" w:rsidP="00681067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</w:p>
    <w:p w:rsidR="0092784C" w:rsidRDefault="0092784C" w:rsidP="00C9069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92784C" w:rsidRDefault="0092784C" w:rsidP="00C9069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C90690">
        <w:rPr>
          <w:rFonts w:ascii="Times New Roman" w:hAnsi="Times New Roman" w:cs="Times New Roman"/>
          <w:sz w:val="52"/>
          <w:szCs w:val="52"/>
        </w:rPr>
        <w:t>Условные обозначения</w:t>
      </w: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C90690">
        <w:rPr>
          <w:rFonts w:ascii="Times New Roman" w:hAnsi="Times New Roman" w:cs="Times New Roman"/>
          <w:sz w:val="52"/>
          <w:szCs w:val="52"/>
        </w:rPr>
        <w:t>рекламных конструкций</w:t>
      </w: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0690" w:rsidRPr="00C90690" w:rsidRDefault="00FE3EFE" w:rsidP="00C906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2" o:spid="_x0000_s1026" style="position:absolute;left:0;text-align:left;margin-left:13.05pt;margin-top:11pt;width:123pt;height:65.25pt;z-index:-251631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" fillcolor="#4f81bd" strokecolor="yellow" strokeweight="4.5pt"/>
        </w:pict>
      </w: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0690" w:rsidRPr="00C90690" w:rsidRDefault="00C90690" w:rsidP="00C9069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0690" w:rsidRPr="00C90690" w:rsidRDefault="00FE3EFE" w:rsidP="00C90690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 w:rsidRPr="00FE3EFE"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3" o:spid="_x0000_s1029" style="position:absolute;margin-left:66.3pt;margin-top:27.9pt;width:11.25pt;height:104.25pt;z-index:251685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" fillcolor="#4f81bd" stroked="f" strokeweight="4.5pt"/>
        </w:pict>
      </w:r>
      <w:r w:rsidR="00C90690" w:rsidRPr="00C90690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C90690" w:rsidRPr="00C90690">
        <w:rPr>
          <w:rFonts w:ascii="Times New Roman" w:hAnsi="Times New Roman" w:cs="Times New Roman"/>
          <w:sz w:val="40"/>
          <w:szCs w:val="40"/>
        </w:rPr>
        <w:t>Щит рекламный (магистральный)</w:t>
      </w: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BB9" w:rsidRDefault="00FE3EFE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Минус 4" o:spid="_x0000_s1028" style="position:absolute;margin-left:-7.2pt;margin-top:13.8pt;width:162.75pt;height:53.25pt;z-index:-251629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066925,676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" path="m273971,258608r1518983,l1792954,417667r-1518983,l273971,258608xe" fillcolor="red" strokecolor="red" strokeweight="2pt">
            <v:path arrowok="t" o:connecttype="custom" o:connectlocs="273971,258608;1792954,258608;1792954,417667;273971,417667;273971,258608" o:connectangles="0,0,0,0,0"/>
          </v:shape>
        </w:pict>
      </w: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06BB9" w:rsidRDefault="00206BB9" w:rsidP="00206BB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206BB9" w:rsidRDefault="00FE3EFE" w:rsidP="00206BB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rect id="Прямоугольник 5" o:spid="_x0000_s1027" style="position:absolute;margin-left:13.05pt;margin-top:13.45pt;width:123pt;height:128.25pt;z-index:-2516285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" fillcolor="white [3212]" strokecolor="red" strokeweight="2pt"/>
        </w:pict>
      </w:r>
    </w:p>
    <w:p w:rsidR="00206BB9" w:rsidRPr="0092784C" w:rsidRDefault="00206BB9" w:rsidP="00206BB9">
      <w:pPr>
        <w:spacing w:after="0" w:line="240" w:lineRule="auto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</w:t>
      </w:r>
      <w:r w:rsidR="00E536A0">
        <w:rPr>
          <w:rFonts w:ascii="Times New Roman" w:hAnsi="Times New Roman" w:cs="Times New Roman"/>
          <w:sz w:val="28"/>
          <w:szCs w:val="28"/>
        </w:rPr>
        <w:t xml:space="preserve">       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2784C">
        <w:rPr>
          <w:rFonts w:ascii="Times New Roman" w:hAnsi="Times New Roman" w:cs="Times New Roman"/>
          <w:sz w:val="40"/>
          <w:szCs w:val="40"/>
        </w:rPr>
        <w:t>Настенное панно</w:t>
      </w: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90690" w:rsidRDefault="00C90690" w:rsidP="00C9069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90690">
        <w:rPr>
          <w:rFonts w:ascii="Times New Roman" w:hAnsi="Times New Roman" w:cs="Times New Roman"/>
          <w:sz w:val="28"/>
          <w:szCs w:val="28"/>
        </w:rPr>
        <w:br w:type="page"/>
      </w:r>
    </w:p>
    <w:p w:rsidR="00681067" w:rsidRDefault="00681067" w:rsidP="00331422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</w:p>
    <w:p w:rsidR="00E26EA3" w:rsidRPr="00331422" w:rsidRDefault="00331422" w:rsidP="00331422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>Приложение 4</w:t>
      </w:r>
    </w:p>
    <w:p w:rsidR="00331422" w:rsidRDefault="00331422" w:rsidP="00331422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 xml:space="preserve">к решению Совета Кемского </w:t>
      </w:r>
    </w:p>
    <w:p w:rsidR="00331422" w:rsidRDefault="00331422" w:rsidP="00331422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>муниципального района</w:t>
      </w:r>
    </w:p>
    <w:p w:rsidR="00331422" w:rsidRPr="00331422" w:rsidRDefault="00FC1682" w:rsidP="00331422">
      <w:pPr>
        <w:spacing w:after="0" w:line="240" w:lineRule="auto"/>
        <w:ind w:left="6379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от 30.06.2016 года №18-3/146</w:t>
      </w:r>
    </w:p>
    <w:p w:rsidR="00331422" w:rsidRDefault="00331422" w:rsidP="00697437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331422" w:rsidRDefault="00331422" w:rsidP="00697437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</w:p>
    <w:p w:rsidR="00697437" w:rsidRPr="00697437" w:rsidRDefault="00697437" w:rsidP="00697437">
      <w:pPr>
        <w:spacing w:after="0" w:line="240" w:lineRule="auto"/>
        <w:jc w:val="center"/>
        <w:rPr>
          <w:rFonts w:ascii="Times New Roman" w:hAnsi="Times New Roman" w:cs="Times New Roman"/>
          <w:sz w:val="52"/>
          <w:szCs w:val="52"/>
        </w:rPr>
      </w:pPr>
      <w:r w:rsidRPr="00697437">
        <w:rPr>
          <w:rFonts w:ascii="Times New Roman" w:hAnsi="Times New Roman" w:cs="Times New Roman"/>
          <w:sz w:val="52"/>
          <w:szCs w:val="52"/>
        </w:rPr>
        <w:t>Технические характеристики рекламных конструкций</w:t>
      </w:r>
    </w:p>
    <w:p w:rsid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Тип конструкции: щит рекламный (магистральный)</w:t>
      </w: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Габаритные размеры щита, мм :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длина 6200 мм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ширина 3200 мм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высота 6200 мм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Размеры рекламного поля</w:t>
      </w:r>
      <w:proofErr w:type="gramStart"/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,</w:t>
      </w:r>
      <w:proofErr w:type="gramEnd"/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мм :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высота 3000 мм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- ширина 6000 мм</w:t>
      </w: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Высота стойки 3000 мм</w:t>
      </w:r>
    </w:p>
    <w:p w:rsidR="00467C2F" w:rsidRPr="00467C2F" w:rsidRDefault="00467C2F" w:rsidP="00467C2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Расположение рекламных полей – «Т»</w:t>
      </w:r>
    </w:p>
    <w:p w:rsidR="00467C2F" w:rsidRPr="00467C2F" w:rsidRDefault="00467C2F" w:rsidP="00467C2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Общий вес (без фундамента), </w:t>
      </w:r>
      <w:proofErr w:type="gramStart"/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кг</w:t>
      </w:r>
      <w:proofErr w:type="gramEnd"/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700</w:t>
      </w:r>
      <w:bookmarkStart w:id="1" w:name="BM4"/>
      <w:bookmarkEnd w:id="1"/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Площадь информационного (рекламного) поля: 18 кв.м</w:t>
      </w: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Освещение: светодиодные прожекторы 30 w (4 шт.) </w:t>
      </w: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67C2F" w:rsidRPr="00467C2F" w:rsidRDefault="00467C2F" w:rsidP="00467C2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67C2F">
        <w:rPr>
          <w:rFonts w:ascii="Times New Roman" w:eastAsia="Times New Roman" w:hAnsi="Times New Roman" w:cs="Times New Roman"/>
          <w:sz w:val="28"/>
          <w:szCs w:val="28"/>
          <w:lang w:eastAsia="ru-RU"/>
        </w:rPr>
        <w:t>Паспорт рекламной конструкции прилагается</w:t>
      </w:r>
    </w:p>
    <w:p w:rsidR="00467C2F" w:rsidRPr="00467C2F" w:rsidRDefault="00467C2F" w:rsidP="00467C2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697437" w:rsidRPr="00FB29B6" w:rsidRDefault="00697437" w:rsidP="0069743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7437" w:rsidRPr="00FB29B6" w:rsidRDefault="00467C2F" w:rsidP="0069743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697437"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Тип конструкции: </w:t>
      </w:r>
      <w:r w:rsidR="00FB29B6"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настенное панно</w:t>
      </w:r>
    </w:p>
    <w:p w:rsidR="00697437" w:rsidRPr="00FB29B6" w:rsidRDefault="00697437" w:rsidP="00697437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97437" w:rsidRPr="00FB29B6" w:rsidRDefault="00697437" w:rsidP="00697437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B29B6" w:rsidRPr="00FB29B6" w:rsidRDefault="00FB29B6" w:rsidP="00FB29B6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Габаритные размеры панно, мм: </w:t>
      </w:r>
    </w:p>
    <w:p w:rsidR="00FB29B6" w:rsidRPr="00FB29B6" w:rsidRDefault="00FB29B6" w:rsidP="00FB29B6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>ширина 4500 мм, высота 7000 мм</w:t>
      </w:r>
    </w:p>
    <w:p w:rsidR="00FB29B6" w:rsidRPr="00FB29B6" w:rsidRDefault="00FB29B6" w:rsidP="00FB29B6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Размеры рекламного поля, </w:t>
      </w:r>
      <w:proofErr w:type="gramStart"/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>мм</w:t>
      </w:r>
      <w:proofErr w:type="gramEnd"/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</w:p>
    <w:p w:rsidR="00FB29B6" w:rsidRPr="00FB29B6" w:rsidRDefault="00FB29B6" w:rsidP="00FB29B6">
      <w:pPr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B29B6">
        <w:rPr>
          <w:rFonts w:ascii="Times New Roman" w:eastAsia="Times New Roman" w:hAnsi="Times New Roman" w:cs="Times New Roman"/>
          <w:sz w:val="28"/>
          <w:szCs w:val="28"/>
          <w:lang w:eastAsia="ru-RU"/>
        </w:rPr>
        <w:t>высота 7000 мм, ширина 4500 мм</w:t>
      </w:r>
    </w:p>
    <w:p w:rsidR="00697437" w:rsidRPr="00697437" w:rsidRDefault="00697437" w:rsidP="004C436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4E0B" w:rsidRDefault="00173A52" w:rsidP="004C4361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CE4E0B" w:rsidSect="000F0094">
          <w:pgSz w:w="11906" w:h="16838"/>
          <w:pgMar w:top="567" w:right="851" w:bottom="1134" w:left="1134" w:header="709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81067" w:rsidRPr="00331422" w:rsidRDefault="00681067" w:rsidP="00681067">
      <w:pPr>
        <w:spacing w:after="0" w:line="240" w:lineRule="auto"/>
        <w:ind w:left="10206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lastRenderedPageBreak/>
        <w:t xml:space="preserve">Приложение </w:t>
      </w:r>
      <w:r>
        <w:rPr>
          <w:rFonts w:ascii="Times New Roman" w:hAnsi="Times New Roman" w:cs="Times New Roman"/>
        </w:rPr>
        <w:t>5</w:t>
      </w:r>
    </w:p>
    <w:p w:rsidR="00681067" w:rsidRDefault="00681067" w:rsidP="00681067">
      <w:pPr>
        <w:spacing w:after="0" w:line="240" w:lineRule="auto"/>
        <w:ind w:left="10206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 xml:space="preserve">к решению Совета Кемского </w:t>
      </w:r>
    </w:p>
    <w:p w:rsidR="00681067" w:rsidRDefault="00681067" w:rsidP="00681067">
      <w:pPr>
        <w:spacing w:after="0" w:line="240" w:lineRule="auto"/>
        <w:ind w:left="10206"/>
        <w:jc w:val="center"/>
        <w:rPr>
          <w:rFonts w:ascii="Times New Roman" w:hAnsi="Times New Roman" w:cs="Times New Roman"/>
        </w:rPr>
      </w:pPr>
      <w:r w:rsidRPr="00331422">
        <w:rPr>
          <w:rFonts w:ascii="Times New Roman" w:hAnsi="Times New Roman" w:cs="Times New Roman"/>
        </w:rPr>
        <w:t>муниципального района</w:t>
      </w:r>
    </w:p>
    <w:p w:rsidR="00681067" w:rsidRPr="00331422" w:rsidRDefault="00FC1682" w:rsidP="00681067">
      <w:pPr>
        <w:spacing w:after="0" w:line="240" w:lineRule="auto"/>
        <w:ind w:left="10206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от 30.06.2016 года №18-3/146</w:t>
      </w:r>
    </w:p>
    <w:p w:rsidR="00681067" w:rsidRDefault="00681067" w:rsidP="0068106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60AC8" w:rsidRDefault="00560AC8" w:rsidP="00560AC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Карта № </w:t>
      </w:r>
      <w:r w:rsidR="00813AC2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. Место размещения рекламной конструкции № </w:t>
      </w:r>
      <w:r w:rsidR="00813AC2">
        <w:rPr>
          <w:rFonts w:ascii="Times New Roman" w:hAnsi="Times New Roman" w:cs="Times New Roman"/>
          <w:sz w:val="28"/>
          <w:szCs w:val="28"/>
        </w:rPr>
        <w:t>7</w:t>
      </w:r>
    </w:p>
    <w:tbl>
      <w:tblPr>
        <w:tblStyle w:val="a3"/>
        <w:tblW w:w="0" w:type="auto"/>
        <w:tblLook w:val="04A0"/>
      </w:tblPr>
      <w:tblGrid>
        <w:gridCol w:w="5211"/>
        <w:gridCol w:w="10142"/>
      </w:tblGrid>
      <w:tr w:rsidR="00560AC8" w:rsidRPr="00560AC8" w:rsidTr="00133048">
        <w:tc>
          <w:tcPr>
            <w:tcW w:w="5211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Место размещения рекламной конструкции</w:t>
            </w:r>
          </w:p>
        </w:tc>
        <w:tc>
          <w:tcPr>
            <w:tcW w:w="10142" w:type="dxa"/>
          </w:tcPr>
          <w:p w:rsidR="00560AC8" w:rsidRPr="00560AC8" w:rsidRDefault="006A1799" w:rsidP="006A179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пл. Кирова,  д. 3</w:t>
            </w:r>
            <w:r w:rsidR="00560AC8" w:rsidRPr="00560AC8">
              <w:rPr>
                <w:rFonts w:ascii="Times New Roman" w:hAnsi="Times New Roman" w:cs="Times New Roman"/>
              </w:rPr>
              <w:t xml:space="preserve"> (1 шт.)</w:t>
            </w:r>
          </w:p>
        </w:tc>
      </w:tr>
      <w:tr w:rsidR="00560AC8" w:rsidRPr="00560AC8" w:rsidTr="00133048">
        <w:tc>
          <w:tcPr>
            <w:tcW w:w="5211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Тип рекламной конструкции</w:t>
            </w:r>
          </w:p>
        </w:tc>
        <w:tc>
          <w:tcPr>
            <w:tcW w:w="10142" w:type="dxa"/>
          </w:tcPr>
          <w:p w:rsidR="00560AC8" w:rsidRPr="00560AC8" w:rsidRDefault="00681D53" w:rsidP="001330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</w:t>
            </w:r>
            <w:r w:rsidR="000A37AA">
              <w:rPr>
                <w:rFonts w:ascii="Times New Roman" w:hAnsi="Times New Roman" w:cs="Times New Roman"/>
              </w:rPr>
              <w:t>астенное панно</w:t>
            </w:r>
          </w:p>
        </w:tc>
      </w:tr>
      <w:tr w:rsidR="00560AC8" w:rsidRPr="00560AC8" w:rsidTr="00133048">
        <w:tc>
          <w:tcPr>
            <w:tcW w:w="5211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Вид рекламной конструкции</w:t>
            </w:r>
          </w:p>
        </w:tc>
        <w:tc>
          <w:tcPr>
            <w:tcW w:w="10142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Стационарная рекламная конструкция большого формата</w:t>
            </w:r>
          </w:p>
        </w:tc>
      </w:tr>
      <w:tr w:rsidR="00560AC8" w:rsidRPr="00560AC8" w:rsidTr="00133048">
        <w:tc>
          <w:tcPr>
            <w:tcW w:w="5211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Площадь информационного поля</w:t>
            </w:r>
          </w:p>
        </w:tc>
        <w:tc>
          <w:tcPr>
            <w:tcW w:w="10142" w:type="dxa"/>
          </w:tcPr>
          <w:p w:rsidR="00560AC8" w:rsidRPr="00560AC8" w:rsidRDefault="00A138A2" w:rsidP="0013304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31,5</w:t>
            </w:r>
            <w:r w:rsidR="00560AC8"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 кв.м</w:t>
            </w:r>
          </w:p>
        </w:tc>
      </w:tr>
      <w:tr w:rsidR="00560AC8" w:rsidRPr="00560AC8" w:rsidTr="00133048">
        <w:tc>
          <w:tcPr>
            <w:tcW w:w="5211" w:type="dxa"/>
          </w:tcPr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  <w:r w:rsidRPr="00560AC8">
              <w:rPr>
                <w:rFonts w:ascii="Times New Roman" w:hAnsi="Times New Roman" w:cs="Times New Roman"/>
              </w:rPr>
              <w:t>Технические характеристики рекламной конструкции</w:t>
            </w:r>
          </w:p>
        </w:tc>
        <w:tc>
          <w:tcPr>
            <w:tcW w:w="10142" w:type="dxa"/>
          </w:tcPr>
          <w:p w:rsidR="00560AC8" w:rsidRPr="00560AC8" w:rsidRDefault="00560AC8" w:rsidP="00133048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Габаритные размеры </w:t>
            </w:r>
            <w:r w:rsidR="00A92622">
              <w:rPr>
                <w:rFonts w:ascii="Times New Roman" w:eastAsia="Times New Roman" w:hAnsi="Times New Roman" w:cs="Times New Roman"/>
                <w:lang w:eastAsia="ru-RU"/>
              </w:rPr>
              <w:t>панно</w:t>
            </w: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, мм: ширина </w:t>
            </w:r>
            <w:r w:rsidR="00A92622">
              <w:rPr>
                <w:rFonts w:ascii="Times New Roman" w:eastAsia="Times New Roman" w:hAnsi="Times New Roman" w:cs="Times New Roman"/>
                <w:lang w:eastAsia="ru-RU"/>
              </w:rPr>
              <w:t xml:space="preserve">4500 мм, </w:t>
            </w: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высота </w:t>
            </w:r>
            <w:r w:rsidR="00A92622">
              <w:rPr>
                <w:rFonts w:ascii="Times New Roman" w:eastAsia="Times New Roman" w:hAnsi="Times New Roman" w:cs="Times New Roman"/>
                <w:lang w:eastAsia="ru-RU"/>
              </w:rPr>
              <w:t>7000</w:t>
            </w: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 мм</w:t>
            </w:r>
          </w:p>
          <w:p w:rsidR="00560AC8" w:rsidRPr="00560AC8" w:rsidRDefault="00560AC8" w:rsidP="00133048">
            <w:pPr>
              <w:textAlignment w:val="baseline"/>
              <w:rPr>
                <w:rFonts w:ascii="Times New Roman" w:eastAsia="Times New Roman" w:hAnsi="Times New Roman" w:cs="Times New Roman"/>
                <w:lang w:eastAsia="ru-RU"/>
              </w:rPr>
            </w:pP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Размеры рекламного поля, </w:t>
            </w:r>
            <w:proofErr w:type="gramStart"/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>мм</w:t>
            </w:r>
            <w:proofErr w:type="gramEnd"/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: высота </w:t>
            </w:r>
            <w:r w:rsidR="00A92622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000 мм, ширина </w:t>
            </w:r>
            <w:r w:rsidR="00A92622">
              <w:rPr>
                <w:rFonts w:ascii="Times New Roman" w:eastAsia="Times New Roman" w:hAnsi="Times New Roman" w:cs="Times New Roman"/>
                <w:lang w:eastAsia="ru-RU"/>
              </w:rPr>
              <w:t>4500</w:t>
            </w:r>
            <w:r w:rsidRPr="00560AC8">
              <w:rPr>
                <w:rFonts w:ascii="Times New Roman" w:eastAsia="Times New Roman" w:hAnsi="Times New Roman" w:cs="Times New Roman"/>
                <w:lang w:eastAsia="ru-RU"/>
              </w:rPr>
              <w:t xml:space="preserve"> мм</w:t>
            </w:r>
          </w:p>
          <w:p w:rsidR="00560AC8" w:rsidRPr="00560AC8" w:rsidRDefault="00560AC8" w:rsidP="00133048">
            <w:pPr>
              <w:rPr>
                <w:rFonts w:ascii="Times New Roman" w:hAnsi="Times New Roman" w:cs="Times New Roman"/>
              </w:rPr>
            </w:pPr>
          </w:p>
        </w:tc>
      </w:tr>
    </w:tbl>
    <w:p w:rsidR="00560AC8" w:rsidRDefault="00AF38B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5046345</wp:posOffset>
            </wp:positionH>
            <wp:positionV relativeFrom="paragraph">
              <wp:posOffset>641350</wp:posOffset>
            </wp:positionV>
            <wp:extent cx="4539615" cy="3609975"/>
            <wp:effectExtent l="0" t="0" r="0" b="9525"/>
            <wp:wrapThrough wrapText="bothSides">
              <wp:wrapPolygon edited="0">
                <wp:start x="0" y="0"/>
                <wp:lineTo x="0" y="21543"/>
                <wp:lineTo x="21482" y="21543"/>
                <wp:lineTo x="21482" y="0"/>
                <wp:lineTo x="0" y="0"/>
              </wp:wrapPolygon>
            </wp:wrapThrough>
            <wp:docPr id="1" name="Рисунок 1" descr="C:\Users\Администратор\Desktop\Светлана\КОСОКИНА СВЕТЛАНА\РЕКЛАМА\Схема размещения\Внесение изменений в Схему\Топография\Топография пл. Кирова,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Светлана\КОСОКИНА СВЕТЛАНА\РЕКЛАМА\Схема размещения\Внесение изменений в Схему\Топография\Топография пл. Кирова,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737" r="17056" b="24495"/>
                    <a:stretch/>
                  </pic:blipFill>
                  <pic:spPr bwMode="auto">
                    <a:xfrm>
                      <a:off x="0" y="0"/>
                      <a:ext cx="4539615" cy="360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-100966</wp:posOffset>
            </wp:positionH>
            <wp:positionV relativeFrom="paragraph">
              <wp:posOffset>317500</wp:posOffset>
            </wp:positionV>
            <wp:extent cx="9686925" cy="3933825"/>
            <wp:effectExtent l="0" t="0" r="9525" b="9525"/>
            <wp:wrapNone/>
            <wp:docPr id="16" name="Рисунок 16" descr="C:\Users\Администратор\Desktop\Светлана\КОСОКИНА СВЕТЛАНА\РЕКЛАМА\Схема размещения\Внесение изменений в Схему\Схема_приложение 1\Карта Кирова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истратор\Desktop\Светлана\КОСОКИНА СВЕТЛАНА\РЕКЛАМА\Схема размещения\Внесение изменений в Схему\Схема_приложение 1\Карта Кирова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8589" t="22065" b="21040"/>
                    <a:stretch/>
                  </pic:blipFill>
                  <pic:spPr bwMode="auto">
                    <a:xfrm>
                      <a:off x="0" y="0"/>
                      <a:ext cx="968692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60AC8">
        <w:rPr>
          <w:rFonts w:ascii="Times New Roman" w:hAnsi="Times New Roman" w:cs="Times New Roman"/>
          <w:sz w:val="28"/>
          <w:szCs w:val="28"/>
        </w:rPr>
        <w:br w:type="page"/>
      </w:r>
    </w:p>
    <w:p w:rsidR="005F394B" w:rsidRDefault="005F394B">
      <w:pPr>
        <w:rPr>
          <w:rFonts w:ascii="Times New Roman" w:hAnsi="Times New Roman" w:cs="Times New Roman"/>
          <w:sz w:val="28"/>
          <w:szCs w:val="28"/>
        </w:rPr>
        <w:sectPr w:rsidR="005F394B" w:rsidSect="00A87B6A">
          <w:pgSz w:w="16838" w:h="11906" w:orient="landscape"/>
          <w:pgMar w:top="1134" w:right="567" w:bottom="851" w:left="1134" w:header="709" w:footer="709" w:gutter="0"/>
          <w:cols w:space="708"/>
          <w:docGrid w:linePitch="360"/>
        </w:sectPr>
      </w:pPr>
    </w:p>
    <w:p w:rsidR="001B78B3" w:rsidRDefault="00316E39" w:rsidP="000F0094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lastRenderedPageBreak/>
        <w:t>пл</w:t>
      </w:r>
      <w:r w:rsidR="005F394B" w:rsidRPr="005F394B">
        <w:rPr>
          <w:rFonts w:ascii="Times New Roman" w:hAnsi="Times New Roman" w:cs="Times New Roman"/>
          <w:b/>
          <w:sz w:val="32"/>
          <w:szCs w:val="32"/>
          <w:u w:val="single"/>
        </w:rPr>
        <w:t xml:space="preserve">. </w:t>
      </w:r>
      <w:r>
        <w:rPr>
          <w:rFonts w:ascii="Times New Roman" w:hAnsi="Times New Roman" w:cs="Times New Roman"/>
          <w:b/>
          <w:sz w:val="32"/>
          <w:szCs w:val="32"/>
          <w:u w:val="single"/>
        </w:rPr>
        <w:t>Кирова, д. 3</w:t>
      </w:r>
      <w:r w:rsidR="005F394B" w:rsidRPr="005F394B">
        <w:rPr>
          <w:rFonts w:ascii="Times New Roman" w:hAnsi="Times New Roman" w:cs="Times New Roman"/>
          <w:b/>
          <w:sz w:val="32"/>
          <w:szCs w:val="32"/>
          <w:u w:val="single"/>
        </w:rPr>
        <w:t xml:space="preserve"> (1 шт.)</w:t>
      </w:r>
    </w:p>
    <w:p w:rsidR="005F394B" w:rsidRDefault="005F394B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394B" w:rsidRDefault="005F394B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 ходу движения:</w:t>
      </w: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1A94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775157" cy="5429250"/>
            <wp:effectExtent l="0" t="0" r="6985" b="0"/>
            <wp:docPr id="6" name="Рисунок 6" descr="C:\Users\Администратор\Desktop\Светлана\КОСОКИНА СВЕТЛАНА\РЕКЛАМА\Схема размещения\Внесение изменений в Схему\Кирова, д. 3\sc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Светлана\КОСОКИНА СВЕТЛАНА\РЕКЛАМА\Схема размещения\Внесение изменений в Схему\Кирова, д. 3\scan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5157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A94" w:rsidRDefault="00ED1A94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F394B" w:rsidRDefault="005F394B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против хода движения:</w:t>
      </w:r>
    </w:p>
    <w:p w:rsidR="005F394B" w:rsidRDefault="005F394B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D1A94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38525" cy="4584700"/>
            <wp:effectExtent l="0" t="0" r="0" b="6350"/>
            <wp:docPr id="7" name="Рисунок 7" descr="C:\Users\Администратор\Desktop\Светлана\КОСОКИНА СВЕТЛАНА\РЕКЛАМА\Схема размещения\Внесение изменений в Схему\Кирова, д. 3\IMG_19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Светлана\КОСОКИНА СВЕТЛАНА\РЕКЛАМА\Схема размещения\Внесение изменений в Схему\Кирова, д. 3\IMG_191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2650" cy="4590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4CD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2C24CD" w:rsidRPr="005F394B" w:rsidRDefault="002C24CD" w:rsidP="005F394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24525" cy="4293394"/>
            <wp:effectExtent l="0" t="0" r="0" b="0"/>
            <wp:docPr id="8" name="Рисунок 8" descr="C:\Users\Администратор\Desktop\Светлана\КОСОКИНА СВЕТЛАНА\РЕКЛАМА\Схема размещения\Внесение изменений в Схему\Кирова, д. 3\IMG_1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истратор\Desktop\Светлана\КОСОКИНА СВЕТЛАНА\РЕКЛАМА\Схема размещения\Внесение изменений в Схему\Кирова, д. 3\IMG_192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8952" cy="4304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C24CD" w:rsidRPr="005F394B" w:rsidSect="005F394B">
      <w:pgSz w:w="11906" w:h="16838"/>
      <w:pgMar w:top="567" w:right="851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471F10"/>
    <w:rsid w:val="00004AE1"/>
    <w:rsid w:val="000059CF"/>
    <w:rsid w:val="00007D6D"/>
    <w:rsid w:val="000314C4"/>
    <w:rsid w:val="00035C53"/>
    <w:rsid w:val="00043CD9"/>
    <w:rsid w:val="00052A3B"/>
    <w:rsid w:val="000A37AA"/>
    <w:rsid w:val="000A43A6"/>
    <w:rsid w:val="000C5CB2"/>
    <w:rsid w:val="000F0094"/>
    <w:rsid w:val="000F2B40"/>
    <w:rsid w:val="000F3ED9"/>
    <w:rsid w:val="00155BA5"/>
    <w:rsid w:val="00161421"/>
    <w:rsid w:val="0016460F"/>
    <w:rsid w:val="00173A52"/>
    <w:rsid w:val="00183075"/>
    <w:rsid w:val="00193ED9"/>
    <w:rsid w:val="001B23F1"/>
    <w:rsid w:val="001B2A6D"/>
    <w:rsid w:val="001B6097"/>
    <w:rsid w:val="001B78B3"/>
    <w:rsid w:val="001E4937"/>
    <w:rsid w:val="00206BB9"/>
    <w:rsid w:val="00210D2C"/>
    <w:rsid w:val="002139BC"/>
    <w:rsid w:val="00231627"/>
    <w:rsid w:val="0024521E"/>
    <w:rsid w:val="00251867"/>
    <w:rsid w:val="0029167F"/>
    <w:rsid w:val="00291D07"/>
    <w:rsid w:val="002A2516"/>
    <w:rsid w:val="002C1DA4"/>
    <w:rsid w:val="002C24CD"/>
    <w:rsid w:val="002C70EC"/>
    <w:rsid w:val="002D12AC"/>
    <w:rsid w:val="002E49D7"/>
    <w:rsid w:val="002E7CA2"/>
    <w:rsid w:val="002F582B"/>
    <w:rsid w:val="002F5B19"/>
    <w:rsid w:val="00316E39"/>
    <w:rsid w:val="00331422"/>
    <w:rsid w:val="0035485B"/>
    <w:rsid w:val="003817C0"/>
    <w:rsid w:val="003844BA"/>
    <w:rsid w:val="003C146F"/>
    <w:rsid w:val="003E2434"/>
    <w:rsid w:val="003F3EE3"/>
    <w:rsid w:val="003F5667"/>
    <w:rsid w:val="003F7E28"/>
    <w:rsid w:val="0041759B"/>
    <w:rsid w:val="00457F32"/>
    <w:rsid w:val="00467C2F"/>
    <w:rsid w:val="00471F10"/>
    <w:rsid w:val="0047479D"/>
    <w:rsid w:val="004A4F5E"/>
    <w:rsid w:val="004B0098"/>
    <w:rsid w:val="004B2C61"/>
    <w:rsid w:val="004C4361"/>
    <w:rsid w:val="004C59F6"/>
    <w:rsid w:val="004D0B36"/>
    <w:rsid w:val="004E64AF"/>
    <w:rsid w:val="004F062D"/>
    <w:rsid w:val="00505419"/>
    <w:rsid w:val="005057AB"/>
    <w:rsid w:val="00553F88"/>
    <w:rsid w:val="00556455"/>
    <w:rsid w:val="00560AC8"/>
    <w:rsid w:val="00564028"/>
    <w:rsid w:val="005657CF"/>
    <w:rsid w:val="0059071C"/>
    <w:rsid w:val="00592EEC"/>
    <w:rsid w:val="00597BDA"/>
    <w:rsid w:val="005B4D21"/>
    <w:rsid w:val="005D6241"/>
    <w:rsid w:val="005E57BE"/>
    <w:rsid w:val="005E5C98"/>
    <w:rsid w:val="005F394B"/>
    <w:rsid w:val="005F7C16"/>
    <w:rsid w:val="00610541"/>
    <w:rsid w:val="006115B4"/>
    <w:rsid w:val="00661D34"/>
    <w:rsid w:val="00667160"/>
    <w:rsid w:val="00681067"/>
    <w:rsid w:val="00681D53"/>
    <w:rsid w:val="00695D9C"/>
    <w:rsid w:val="00696BC8"/>
    <w:rsid w:val="00697437"/>
    <w:rsid w:val="006A1799"/>
    <w:rsid w:val="006A4E62"/>
    <w:rsid w:val="006B6E74"/>
    <w:rsid w:val="0072118E"/>
    <w:rsid w:val="00723F21"/>
    <w:rsid w:val="00750893"/>
    <w:rsid w:val="00761A7C"/>
    <w:rsid w:val="007922B6"/>
    <w:rsid w:val="007B5659"/>
    <w:rsid w:val="007D0C30"/>
    <w:rsid w:val="007D599F"/>
    <w:rsid w:val="007E6D99"/>
    <w:rsid w:val="00802011"/>
    <w:rsid w:val="00813AC2"/>
    <w:rsid w:val="00824DCC"/>
    <w:rsid w:val="00830BC6"/>
    <w:rsid w:val="008315A1"/>
    <w:rsid w:val="008558AD"/>
    <w:rsid w:val="008C140C"/>
    <w:rsid w:val="008C662B"/>
    <w:rsid w:val="008C7046"/>
    <w:rsid w:val="008E2A0E"/>
    <w:rsid w:val="00916455"/>
    <w:rsid w:val="00921089"/>
    <w:rsid w:val="0092784C"/>
    <w:rsid w:val="00937E16"/>
    <w:rsid w:val="00960CB8"/>
    <w:rsid w:val="0096370A"/>
    <w:rsid w:val="0097667F"/>
    <w:rsid w:val="00977703"/>
    <w:rsid w:val="00995935"/>
    <w:rsid w:val="009A2B37"/>
    <w:rsid w:val="009E6881"/>
    <w:rsid w:val="00A138A2"/>
    <w:rsid w:val="00A225B0"/>
    <w:rsid w:val="00A24223"/>
    <w:rsid w:val="00A6632A"/>
    <w:rsid w:val="00A74E60"/>
    <w:rsid w:val="00A817DC"/>
    <w:rsid w:val="00A86167"/>
    <w:rsid w:val="00A87B6A"/>
    <w:rsid w:val="00A92622"/>
    <w:rsid w:val="00AB134C"/>
    <w:rsid w:val="00AB18B2"/>
    <w:rsid w:val="00AC1124"/>
    <w:rsid w:val="00AE0C93"/>
    <w:rsid w:val="00AE294E"/>
    <w:rsid w:val="00AF38B2"/>
    <w:rsid w:val="00B20DEF"/>
    <w:rsid w:val="00B2210A"/>
    <w:rsid w:val="00B226FE"/>
    <w:rsid w:val="00B26DF6"/>
    <w:rsid w:val="00B32B03"/>
    <w:rsid w:val="00B36406"/>
    <w:rsid w:val="00B42E28"/>
    <w:rsid w:val="00B56E3F"/>
    <w:rsid w:val="00B57E5D"/>
    <w:rsid w:val="00B91FF1"/>
    <w:rsid w:val="00BA03C3"/>
    <w:rsid w:val="00BA640B"/>
    <w:rsid w:val="00BC76D9"/>
    <w:rsid w:val="00BF64DD"/>
    <w:rsid w:val="00C3692C"/>
    <w:rsid w:val="00C404B0"/>
    <w:rsid w:val="00C442EA"/>
    <w:rsid w:val="00C570AA"/>
    <w:rsid w:val="00C60444"/>
    <w:rsid w:val="00C814B2"/>
    <w:rsid w:val="00C86BF7"/>
    <w:rsid w:val="00C87578"/>
    <w:rsid w:val="00C90690"/>
    <w:rsid w:val="00CC0A03"/>
    <w:rsid w:val="00CC39BF"/>
    <w:rsid w:val="00CD7C4F"/>
    <w:rsid w:val="00CE4E0B"/>
    <w:rsid w:val="00CE5BBD"/>
    <w:rsid w:val="00CF4052"/>
    <w:rsid w:val="00CF4ACF"/>
    <w:rsid w:val="00D10596"/>
    <w:rsid w:val="00D33555"/>
    <w:rsid w:val="00D40244"/>
    <w:rsid w:val="00D52F00"/>
    <w:rsid w:val="00D94367"/>
    <w:rsid w:val="00DC0186"/>
    <w:rsid w:val="00DD4B2B"/>
    <w:rsid w:val="00E06F17"/>
    <w:rsid w:val="00E262FE"/>
    <w:rsid w:val="00E26EA3"/>
    <w:rsid w:val="00E302C3"/>
    <w:rsid w:val="00E536A0"/>
    <w:rsid w:val="00E560BA"/>
    <w:rsid w:val="00E70D3E"/>
    <w:rsid w:val="00E75B16"/>
    <w:rsid w:val="00E8735D"/>
    <w:rsid w:val="00EB3A3A"/>
    <w:rsid w:val="00ED1A94"/>
    <w:rsid w:val="00ED2140"/>
    <w:rsid w:val="00ED7DCB"/>
    <w:rsid w:val="00EF18A6"/>
    <w:rsid w:val="00EF21AF"/>
    <w:rsid w:val="00EF32AF"/>
    <w:rsid w:val="00F147A9"/>
    <w:rsid w:val="00F358A6"/>
    <w:rsid w:val="00F410E7"/>
    <w:rsid w:val="00F702C0"/>
    <w:rsid w:val="00F85FD3"/>
    <w:rsid w:val="00F8726C"/>
    <w:rsid w:val="00FB0666"/>
    <w:rsid w:val="00FB29B6"/>
    <w:rsid w:val="00FC1682"/>
    <w:rsid w:val="00FD47B8"/>
    <w:rsid w:val="00FD5184"/>
    <w:rsid w:val="00FE009F"/>
    <w:rsid w:val="00FE09A8"/>
    <w:rsid w:val="00FE1134"/>
    <w:rsid w:val="00FE3EFE"/>
    <w:rsid w:val="00FE6119"/>
    <w:rsid w:val="00FF31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3EF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147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4E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4E0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147A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E4E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E4E0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51978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CEC0D3C-21E6-4E33-8F02-44F74A8579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921</TotalTime>
  <Pages>1</Pages>
  <Words>263</Words>
  <Characters>1503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Admin</cp:lastModifiedBy>
  <cp:revision>236</cp:revision>
  <cp:lastPrinted>2016-06-30T11:51:00Z</cp:lastPrinted>
  <dcterms:created xsi:type="dcterms:W3CDTF">2014-07-10T07:28:00Z</dcterms:created>
  <dcterms:modified xsi:type="dcterms:W3CDTF">2016-06-30T11:53:00Z</dcterms:modified>
</cp:coreProperties>
</file>